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4B7" w:rsidRDefault="002434B7" w:rsidP="006F5A2C">
      <w:pPr>
        <w:spacing w:after="0"/>
        <w:rPr>
          <w:rFonts w:ascii="Arial" w:hAnsi="Arial" w:cs="Arial"/>
          <w:b/>
          <w:color w:val="FF0000"/>
          <w:sz w:val="24"/>
          <w:szCs w:val="24"/>
        </w:rPr>
      </w:pPr>
    </w:p>
    <w:p w:rsidR="002434B7" w:rsidRDefault="002434B7" w:rsidP="006F5A2C">
      <w:pPr>
        <w:spacing w:after="0"/>
        <w:rPr>
          <w:rFonts w:ascii="Arial" w:hAnsi="Arial" w:cs="Arial"/>
          <w:b/>
          <w:color w:val="FF0000"/>
          <w:sz w:val="24"/>
          <w:szCs w:val="24"/>
        </w:rPr>
      </w:pPr>
    </w:p>
    <w:p w:rsidR="00A50949" w:rsidRPr="002434B7" w:rsidRDefault="002434B7" w:rsidP="006F5A2C">
      <w:pPr>
        <w:spacing w:after="0"/>
        <w:rPr>
          <w:rFonts w:ascii="Arial" w:hAnsi="Arial" w:cs="Arial"/>
          <w:b/>
          <w:color w:val="FF0000"/>
          <w:sz w:val="24"/>
          <w:szCs w:val="24"/>
        </w:rPr>
      </w:pPr>
      <w:r w:rsidRPr="002434B7">
        <w:rPr>
          <w:rFonts w:ascii="Arial" w:hAnsi="Arial" w:cs="Arial"/>
          <w:b/>
          <w:color w:val="FF0000"/>
          <w:sz w:val="24"/>
          <w:szCs w:val="24"/>
        </w:rPr>
        <w:t>Mercado</w:t>
      </w:r>
    </w:p>
    <w:p w:rsidR="006F5A2C" w:rsidRPr="002434B7" w:rsidRDefault="006F5A2C" w:rsidP="006F5A2C">
      <w:pPr>
        <w:spacing w:after="0"/>
        <w:rPr>
          <w:rFonts w:ascii="Arial" w:hAnsi="Arial" w:cs="Arial"/>
          <w:color w:val="FF0000"/>
          <w:sz w:val="24"/>
          <w:szCs w:val="24"/>
        </w:rPr>
      </w:pPr>
    </w:p>
    <w:p w:rsidR="002E1B6B" w:rsidRPr="002434B7" w:rsidRDefault="002E1B6B" w:rsidP="006F5A2C">
      <w:pPr>
        <w:spacing w:after="0"/>
        <w:rPr>
          <w:rFonts w:ascii="Arial" w:hAnsi="Arial" w:cs="Arial"/>
          <w:i/>
          <w:sz w:val="24"/>
          <w:szCs w:val="24"/>
        </w:rPr>
      </w:pPr>
      <w:r w:rsidRPr="002434B7">
        <w:rPr>
          <w:rFonts w:ascii="Arial" w:hAnsi="Arial" w:cs="Arial"/>
          <w:i/>
          <w:sz w:val="24"/>
          <w:szCs w:val="24"/>
        </w:rPr>
        <w:t>Resumen ejecutivo.</w:t>
      </w:r>
    </w:p>
    <w:p w:rsidR="002434B7" w:rsidRDefault="002434B7" w:rsidP="006F5A2C">
      <w:pPr>
        <w:spacing w:after="0"/>
        <w:rPr>
          <w:rFonts w:ascii="Arial" w:hAnsi="Arial" w:cs="Arial"/>
          <w:sz w:val="24"/>
          <w:szCs w:val="24"/>
        </w:rPr>
      </w:pPr>
    </w:p>
    <w:p w:rsidR="006F5A2C" w:rsidRPr="00DA032E" w:rsidRDefault="002E1B6B" w:rsidP="002434B7">
      <w:pPr>
        <w:spacing w:after="0"/>
        <w:jc w:val="both"/>
        <w:rPr>
          <w:rFonts w:ascii="Arial" w:hAnsi="Arial" w:cs="Arial"/>
          <w:sz w:val="24"/>
          <w:szCs w:val="24"/>
        </w:rPr>
      </w:pPr>
      <w:r w:rsidRPr="00DA032E">
        <w:rPr>
          <w:rFonts w:ascii="Arial" w:hAnsi="Arial" w:cs="Arial"/>
          <w:sz w:val="24"/>
          <w:szCs w:val="24"/>
        </w:rPr>
        <w:t>Las ventas de medicinas alternativas están en auge ya que los consumidores se deshacen de su cinism</w:t>
      </w:r>
      <w:r w:rsidR="006F5A2C" w:rsidRPr="00DA032E">
        <w:rPr>
          <w:rFonts w:ascii="Arial" w:hAnsi="Arial" w:cs="Arial"/>
          <w:sz w:val="24"/>
          <w:szCs w:val="24"/>
        </w:rPr>
        <w:t xml:space="preserve">o. </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Las ventas de productos médicos alternativos están en aumento, a pesar de - y tal vez en parte debido a - los tiempos económicos difíciles.</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De acuerdo con un estudio publicado en </w:t>
      </w:r>
      <w:proofErr w:type="spellStart"/>
      <w:r w:rsidRPr="00DA032E">
        <w:rPr>
          <w:rFonts w:ascii="Arial" w:hAnsi="Arial" w:cs="Arial"/>
          <w:sz w:val="24"/>
          <w:szCs w:val="24"/>
        </w:rPr>
        <w:t>The</w:t>
      </w:r>
      <w:proofErr w:type="spellEnd"/>
      <w:r w:rsidRPr="00DA032E">
        <w:rPr>
          <w:rFonts w:ascii="Arial" w:hAnsi="Arial" w:cs="Arial"/>
          <w:sz w:val="24"/>
          <w:szCs w:val="24"/>
        </w:rPr>
        <w:t xml:space="preserve"> </w:t>
      </w:r>
      <w:proofErr w:type="spellStart"/>
      <w:r w:rsidRPr="00DA032E">
        <w:rPr>
          <w:rFonts w:ascii="Arial" w:hAnsi="Arial" w:cs="Arial"/>
          <w:sz w:val="24"/>
          <w:szCs w:val="24"/>
        </w:rPr>
        <w:t>Daily</w:t>
      </w:r>
      <w:proofErr w:type="spellEnd"/>
      <w:r w:rsidRPr="00DA032E">
        <w:rPr>
          <w:rFonts w:ascii="Arial" w:hAnsi="Arial" w:cs="Arial"/>
          <w:sz w:val="24"/>
          <w:szCs w:val="24"/>
        </w:rPr>
        <w:t xml:space="preserve"> Mail, la alternativa británica mercado de medicamentos ha crecido un 18 por ciento en los últimos</w:t>
      </w:r>
      <w:bookmarkStart w:id="0" w:name="_GoBack"/>
      <w:bookmarkEnd w:id="0"/>
      <w:r w:rsidRPr="00DA032E">
        <w:rPr>
          <w:rFonts w:ascii="Arial" w:hAnsi="Arial" w:cs="Arial"/>
          <w:sz w:val="24"/>
          <w:szCs w:val="24"/>
        </w:rPr>
        <w:t xml:space="preserve"> dos años, a un valor anual de £ 213 millones ($ 333 millones). Este valor se espera que aumente a 282million £ o otro 33 por ciento, en los próximos cuatro años. Este incremento se ha visto en todos los ámbitos, incluso en los tratamientos menos conocidos, tales como la medicina tradicional </w:t>
      </w:r>
      <w:proofErr w:type="spellStart"/>
      <w:r w:rsidRPr="00DA032E">
        <w:rPr>
          <w:rFonts w:ascii="Arial" w:hAnsi="Arial" w:cs="Arial"/>
          <w:sz w:val="24"/>
          <w:szCs w:val="24"/>
        </w:rPr>
        <w:t>ayurvédica</w:t>
      </w:r>
      <w:proofErr w:type="spellEnd"/>
      <w:r w:rsidRPr="00DA032E">
        <w:rPr>
          <w:rFonts w:ascii="Arial" w:hAnsi="Arial" w:cs="Arial"/>
          <w:sz w:val="24"/>
          <w:szCs w:val="24"/>
        </w:rPr>
        <w:t xml:space="preserve"> de la India.</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En los Estados Unidos, las ventas al por menor de vitaminas y suplementos ascendieron a casi $ 639 millones entre octubre y diciembre de 2009, un incremento de casi el 10 por ciento respecto al mismo período en 2007. Las ventas de suplementos a base de hierbas se han incrementado un 6 por ciento. La verdadera magnitud podría ser incluso mayor, ya que las cifras no incluyen las ventas de Wal-Mart o tiendas del club, donde las personas son más propensas a volverse cuando hay presupuestos cada vez más restringido.</w:t>
      </w: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Este incremento es especialmente llamativo dada la trayectoria general a la baja del gasto en ese mismo período de tiempo.</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Los informes de </w:t>
      </w:r>
      <w:proofErr w:type="spellStart"/>
      <w:r w:rsidRPr="00DA032E">
        <w:rPr>
          <w:rFonts w:ascii="Arial" w:hAnsi="Arial" w:cs="Arial"/>
          <w:sz w:val="24"/>
          <w:szCs w:val="24"/>
        </w:rPr>
        <w:t>Daily</w:t>
      </w:r>
      <w:proofErr w:type="spellEnd"/>
      <w:r w:rsidRPr="00DA032E">
        <w:rPr>
          <w:rFonts w:ascii="Arial" w:hAnsi="Arial" w:cs="Arial"/>
          <w:sz w:val="24"/>
          <w:szCs w:val="24"/>
        </w:rPr>
        <w:t xml:space="preserve"> Mail que los analistas en el atributo de la empresa </w:t>
      </w:r>
      <w:proofErr w:type="spellStart"/>
      <w:r w:rsidRPr="00DA032E">
        <w:rPr>
          <w:rFonts w:ascii="Arial" w:hAnsi="Arial" w:cs="Arial"/>
          <w:sz w:val="24"/>
          <w:szCs w:val="24"/>
        </w:rPr>
        <w:t>Mintel</w:t>
      </w:r>
      <w:proofErr w:type="spellEnd"/>
      <w:r w:rsidRPr="00DA032E">
        <w:rPr>
          <w:rFonts w:ascii="Arial" w:hAnsi="Arial" w:cs="Arial"/>
          <w:sz w:val="24"/>
          <w:szCs w:val="24"/>
        </w:rPr>
        <w:t xml:space="preserve"> gran parte de la creciente popularidad de la medicina alternativa a una mayor aceptación por el público y por los gobiernos. En el Reino Unido, por ejemplo, la acupuntura está ahora cubierto por el plan nacional de seguro médico.</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Otra causa podría ser el aumento en el diagnóstico de los trastornos del estado de ánimo, como depresión y ansiedad. Debido a los efectos secundarios potencialmente graves realizadas por los medicamentos psiquiátricos, muchos más pacientes están recurriendo a los remedios homeopáticos como la hierba de San Juan. La hierba, que se utiliza principalmente para tratar la depresión, fue comprado por un estimado de 1.5 millones de personas en el Reino Unido en 2008.</w:t>
      </w:r>
    </w:p>
    <w:p w:rsidR="002434B7" w:rsidRDefault="002E1B6B" w:rsidP="002434B7">
      <w:pPr>
        <w:spacing w:after="0"/>
        <w:jc w:val="both"/>
        <w:rPr>
          <w:rFonts w:ascii="Arial" w:hAnsi="Arial" w:cs="Arial"/>
          <w:sz w:val="24"/>
          <w:szCs w:val="24"/>
        </w:rPr>
      </w:pPr>
      <w:r w:rsidRPr="00DA032E">
        <w:rPr>
          <w:rFonts w:ascii="Arial" w:hAnsi="Arial" w:cs="Arial"/>
          <w:sz w:val="24"/>
          <w:szCs w:val="24"/>
        </w:rPr>
        <w:t xml:space="preserve">Otro factor importante que impulsa la creciente popularidad de la medicina alternativa, al menos en los Estados Unidos, es su baratura relativa en comparación con los remedios de salud farmacéuticos o de otro tipo de corriente. De acuerdo con un estudio realizado </w:t>
      </w:r>
    </w:p>
    <w:p w:rsidR="002434B7" w:rsidRDefault="002434B7" w:rsidP="002434B7">
      <w:pPr>
        <w:spacing w:after="0"/>
        <w:jc w:val="both"/>
        <w:rPr>
          <w:rFonts w:ascii="Arial" w:hAnsi="Arial" w:cs="Arial"/>
          <w:sz w:val="24"/>
          <w:szCs w:val="24"/>
        </w:rPr>
      </w:pP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por la agencia </w:t>
      </w:r>
      <w:proofErr w:type="spellStart"/>
      <w:r w:rsidRPr="00DA032E">
        <w:rPr>
          <w:rFonts w:ascii="Arial" w:hAnsi="Arial" w:cs="Arial"/>
          <w:sz w:val="24"/>
          <w:szCs w:val="24"/>
        </w:rPr>
        <w:t>Associated</w:t>
      </w:r>
      <w:proofErr w:type="spellEnd"/>
      <w:r w:rsidRPr="00DA032E">
        <w:rPr>
          <w:rFonts w:ascii="Arial" w:hAnsi="Arial" w:cs="Arial"/>
          <w:sz w:val="24"/>
          <w:szCs w:val="24"/>
        </w:rPr>
        <w:t xml:space="preserve"> </w:t>
      </w:r>
      <w:proofErr w:type="spellStart"/>
      <w:r w:rsidRPr="00DA032E">
        <w:rPr>
          <w:rFonts w:ascii="Arial" w:hAnsi="Arial" w:cs="Arial"/>
          <w:sz w:val="24"/>
          <w:szCs w:val="24"/>
        </w:rPr>
        <w:t>Press</w:t>
      </w:r>
      <w:proofErr w:type="spellEnd"/>
      <w:r w:rsidRPr="00DA032E">
        <w:rPr>
          <w:rFonts w:ascii="Arial" w:hAnsi="Arial" w:cs="Arial"/>
          <w:sz w:val="24"/>
          <w:szCs w:val="24"/>
        </w:rPr>
        <w:t>, "las ventas de escalada de las hierbas medicinales ha sido paralelo a la economía de tanque."</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"Más gente está haciendo compras de valor", dijo el portavoz de </w:t>
      </w:r>
      <w:proofErr w:type="spellStart"/>
      <w:r w:rsidRPr="00DA032E">
        <w:rPr>
          <w:rFonts w:ascii="Arial" w:hAnsi="Arial" w:cs="Arial"/>
          <w:sz w:val="24"/>
          <w:szCs w:val="24"/>
        </w:rPr>
        <w:t>Whole</w:t>
      </w:r>
      <w:proofErr w:type="spellEnd"/>
      <w:r w:rsidRPr="00DA032E">
        <w:rPr>
          <w:rFonts w:ascii="Arial" w:hAnsi="Arial" w:cs="Arial"/>
          <w:sz w:val="24"/>
          <w:szCs w:val="24"/>
        </w:rPr>
        <w:t xml:space="preserve"> </w:t>
      </w:r>
      <w:proofErr w:type="spellStart"/>
      <w:r w:rsidRPr="00DA032E">
        <w:rPr>
          <w:rFonts w:ascii="Arial" w:hAnsi="Arial" w:cs="Arial"/>
          <w:sz w:val="24"/>
          <w:szCs w:val="24"/>
        </w:rPr>
        <w:t>Foods</w:t>
      </w:r>
      <w:proofErr w:type="spellEnd"/>
      <w:r w:rsidRPr="00DA032E">
        <w:rPr>
          <w:rFonts w:ascii="Arial" w:hAnsi="Arial" w:cs="Arial"/>
          <w:sz w:val="24"/>
          <w:szCs w:val="24"/>
        </w:rPr>
        <w:t xml:space="preserve"> Jeremías C. </w:t>
      </w:r>
      <w:proofErr w:type="spellStart"/>
      <w:r w:rsidRPr="00DA032E">
        <w:rPr>
          <w:rFonts w:ascii="Arial" w:hAnsi="Arial" w:cs="Arial"/>
          <w:sz w:val="24"/>
          <w:szCs w:val="24"/>
        </w:rPr>
        <w:t>McElwee</w:t>
      </w:r>
      <w:proofErr w:type="spellEnd"/>
      <w:r w:rsidRPr="00DA032E">
        <w:rPr>
          <w:rFonts w:ascii="Arial" w:hAnsi="Arial" w:cs="Arial"/>
          <w:sz w:val="24"/>
          <w:szCs w:val="24"/>
        </w:rPr>
        <w:t>, señalando que la tienda ha registrado un fuerte aumento en las ventas de suplementos herbales y nutricionales.</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A EE.UU. Institutos Nacionales de Salud estudio publicado en diciembre confirma esta afirmación. Aproximadamente el 18 por ciento de los encuestados dijeron que habían usado los productos vitamínicos y no minerales como el cuidado de la salud. Veinticinco por ciento de ellos dijeron que habían retrasado o no es percibido también el tratamiento médico convencional, debido al costo.</w:t>
      </w:r>
    </w:p>
    <w:p w:rsidR="002E1B6B" w:rsidRPr="00DA032E" w:rsidRDefault="002E1B6B" w:rsidP="002434B7">
      <w:pPr>
        <w:spacing w:after="0"/>
        <w:jc w:val="both"/>
        <w:rPr>
          <w:rFonts w:ascii="Arial" w:hAnsi="Arial" w:cs="Arial"/>
          <w:sz w:val="24"/>
          <w:szCs w:val="24"/>
        </w:rPr>
      </w:pP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"Estoy tratando de ahorrar dinero", dijo Kristen </w:t>
      </w:r>
      <w:proofErr w:type="spellStart"/>
      <w:r w:rsidRPr="00DA032E">
        <w:rPr>
          <w:rFonts w:ascii="Arial" w:hAnsi="Arial" w:cs="Arial"/>
          <w:sz w:val="24"/>
          <w:szCs w:val="24"/>
        </w:rPr>
        <w:t>Kemp</w:t>
      </w:r>
      <w:proofErr w:type="spellEnd"/>
      <w:r w:rsidRPr="00DA032E">
        <w:rPr>
          <w:rFonts w:ascii="Arial" w:hAnsi="Arial" w:cs="Arial"/>
          <w:sz w:val="24"/>
          <w:szCs w:val="24"/>
        </w:rPr>
        <w:t xml:space="preserve">, de </w:t>
      </w:r>
      <w:proofErr w:type="spellStart"/>
      <w:r w:rsidRPr="00DA032E">
        <w:rPr>
          <w:rFonts w:ascii="Arial" w:hAnsi="Arial" w:cs="Arial"/>
          <w:sz w:val="24"/>
          <w:szCs w:val="24"/>
        </w:rPr>
        <w:t>Montclair</w:t>
      </w:r>
      <w:proofErr w:type="spellEnd"/>
      <w:r w:rsidRPr="00DA032E">
        <w:rPr>
          <w:rFonts w:ascii="Arial" w:hAnsi="Arial" w:cs="Arial"/>
          <w:sz w:val="24"/>
          <w:szCs w:val="24"/>
        </w:rPr>
        <w:t>, Nueva Jersey, editor de un sitio web de redes sociales para las madres. Señala que cada receta y visita al médico le cuesta 20 dólares ", y tengo tres hijos".</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Por el contrario, se puede gastar $ 10 en una botella de hierbas chinas y los utilizan para tratar los resfriados y dolores de estómago, complementada con miel. Esto es incluso más barato que comprar el exceso de medicamentos de venta libre.</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"Sólo en caso de que algo malo le sucede a nuestros puestos de trabajo, quiero más dinero en el banco", dijo.</w:t>
      </w:r>
    </w:p>
    <w:p w:rsidR="002434B7" w:rsidRDefault="002434B7" w:rsidP="002434B7">
      <w:pPr>
        <w:spacing w:after="0"/>
        <w:jc w:val="both"/>
        <w:rPr>
          <w:rFonts w:ascii="Arial" w:hAnsi="Arial" w:cs="Arial"/>
          <w:sz w:val="24"/>
          <w:szCs w:val="24"/>
        </w:rPr>
      </w:pPr>
    </w:p>
    <w:p w:rsidR="002E1B6B" w:rsidRPr="00DA032E" w:rsidRDefault="002E1B6B" w:rsidP="002434B7">
      <w:pPr>
        <w:spacing w:after="0"/>
        <w:jc w:val="both"/>
        <w:rPr>
          <w:rFonts w:ascii="Arial" w:hAnsi="Arial" w:cs="Arial"/>
          <w:sz w:val="24"/>
          <w:szCs w:val="24"/>
        </w:rPr>
      </w:pPr>
      <w:proofErr w:type="spellStart"/>
      <w:r w:rsidRPr="00DA032E">
        <w:rPr>
          <w:rFonts w:ascii="Arial" w:hAnsi="Arial" w:cs="Arial"/>
          <w:sz w:val="24"/>
          <w:szCs w:val="24"/>
        </w:rPr>
        <w:t>Cathy</w:t>
      </w:r>
      <w:proofErr w:type="spellEnd"/>
      <w:r w:rsidRPr="00DA032E">
        <w:rPr>
          <w:rFonts w:ascii="Arial" w:hAnsi="Arial" w:cs="Arial"/>
          <w:sz w:val="24"/>
          <w:szCs w:val="24"/>
        </w:rPr>
        <w:t xml:space="preserve"> </w:t>
      </w:r>
      <w:proofErr w:type="spellStart"/>
      <w:r w:rsidRPr="00DA032E">
        <w:rPr>
          <w:rFonts w:ascii="Arial" w:hAnsi="Arial" w:cs="Arial"/>
          <w:sz w:val="24"/>
          <w:szCs w:val="24"/>
        </w:rPr>
        <w:t>Birleffi</w:t>
      </w:r>
      <w:proofErr w:type="spellEnd"/>
      <w:r w:rsidRPr="00DA032E">
        <w:rPr>
          <w:rFonts w:ascii="Arial" w:hAnsi="Arial" w:cs="Arial"/>
          <w:sz w:val="24"/>
          <w:szCs w:val="24"/>
        </w:rPr>
        <w:t>, un tenedor de libros por cuenta propia y el notario, dijo que los cambios en las pólizas de seguro han hecho servicios de salud cuesta más difícil para ella se encuentran. Sus primas de seguro han subido a 1.300 dólares al mes, y los reembolsos se han reducido.</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"Los médicos son mucho más altos [de costo], el seguro no paga tanto", dijo </w:t>
      </w:r>
      <w:proofErr w:type="spellStart"/>
      <w:r w:rsidRPr="00DA032E">
        <w:rPr>
          <w:rFonts w:ascii="Arial" w:hAnsi="Arial" w:cs="Arial"/>
          <w:sz w:val="24"/>
          <w:szCs w:val="24"/>
        </w:rPr>
        <w:t>Cathy</w:t>
      </w:r>
      <w:proofErr w:type="spellEnd"/>
      <w:r w:rsidRPr="00DA032E">
        <w:rPr>
          <w:rFonts w:ascii="Arial" w:hAnsi="Arial" w:cs="Arial"/>
          <w:sz w:val="24"/>
          <w:szCs w:val="24"/>
        </w:rPr>
        <w:t xml:space="preserve"> </w:t>
      </w:r>
      <w:proofErr w:type="spellStart"/>
      <w:r w:rsidRPr="00DA032E">
        <w:rPr>
          <w:rFonts w:ascii="Arial" w:hAnsi="Arial" w:cs="Arial"/>
          <w:sz w:val="24"/>
          <w:szCs w:val="24"/>
        </w:rPr>
        <w:t>Birleffi</w:t>
      </w:r>
      <w:proofErr w:type="spellEnd"/>
      <w:r w:rsidRPr="00DA032E">
        <w:rPr>
          <w:rFonts w:ascii="Arial" w:hAnsi="Arial" w:cs="Arial"/>
          <w:sz w:val="24"/>
          <w:szCs w:val="24"/>
        </w:rPr>
        <w:t>, un tenedor de libros por cuenta propia y el notario. "Cada vez que me di la vuelta, que era de $ 50 aquí, $ 75 no."</w:t>
      </w:r>
    </w:p>
    <w:p w:rsidR="002E1B6B" w:rsidRPr="00DA032E" w:rsidRDefault="002E1B6B" w:rsidP="002434B7">
      <w:pPr>
        <w:spacing w:after="0"/>
        <w:jc w:val="both"/>
        <w:rPr>
          <w:rFonts w:ascii="Arial" w:hAnsi="Arial" w:cs="Arial"/>
          <w:sz w:val="24"/>
          <w:szCs w:val="24"/>
        </w:rPr>
      </w:pPr>
      <w:proofErr w:type="spellStart"/>
      <w:r w:rsidRPr="00DA032E">
        <w:rPr>
          <w:rFonts w:ascii="Arial" w:hAnsi="Arial" w:cs="Arial"/>
          <w:sz w:val="24"/>
          <w:szCs w:val="24"/>
        </w:rPr>
        <w:t>Birleffi</w:t>
      </w:r>
      <w:proofErr w:type="spellEnd"/>
      <w:r w:rsidRPr="00DA032E">
        <w:rPr>
          <w:rFonts w:ascii="Arial" w:hAnsi="Arial" w:cs="Arial"/>
          <w:sz w:val="24"/>
          <w:szCs w:val="24"/>
        </w:rPr>
        <w:t xml:space="preserve"> y su marido están usando hierbas medicinales para el tratamiento de muchos de sus problemas de salud.</w:t>
      </w:r>
    </w:p>
    <w:p w:rsidR="002E1B6B" w:rsidRPr="00DA032E" w:rsidRDefault="002E1B6B" w:rsidP="002434B7">
      <w:pPr>
        <w:spacing w:after="0"/>
        <w:jc w:val="both"/>
        <w:rPr>
          <w:rFonts w:ascii="Arial" w:hAnsi="Arial" w:cs="Arial"/>
          <w:sz w:val="24"/>
          <w:szCs w:val="24"/>
        </w:rPr>
      </w:pPr>
      <w:r w:rsidRPr="00DA032E">
        <w:rPr>
          <w:rFonts w:ascii="Arial" w:hAnsi="Arial" w:cs="Arial"/>
          <w:sz w:val="24"/>
          <w:szCs w:val="24"/>
        </w:rPr>
        <w:t xml:space="preserve">Richard </w:t>
      </w:r>
      <w:proofErr w:type="spellStart"/>
      <w:r w:rsidRPr="00DA032E">
        <w:rPr>
          <w:rFonts w:ascii="Arial" w:hAnsi="Arial" w:cs="Arial"/>
          <w:sz w:val="24"/>
          <w:szCs w:val="24"/>
        </w:rPr>
        <w:t>Nahin</w:t>
      </w:r>
      <w:proofErr w:type="spellEnd"/>
      <w:r w:rsidRPr="00DA032E">
        <w:rPr>
          <w:rFonts w:ascii="Arial" w:hAnsi="Arial" w:cs="Arial"/>
          <w:sz w:val="24"/>
          <w:szCs w:val="24"/>
        </w:rPr>
        <w:t xml:space="preserve">, </w:t>
      </w:r>
      <w:proofErr w:type="spellStart"/>
      <w:r w:rsidRPr="00DA032E">
        <w:rPr>
          <w:rFonts w:ascii="Arial" w:hAnsi="Arial" w:cs="Arial"/>
          <w:sz w:val="24"/>
          <w:szCs w:val="24"/>
        </w:rPr>
        <w:t>co</w:t>
      </w:r>
      <w:proofErr w:type="spellEnd"/>
      <w:r w:rsidRPr="00DA032E">
        <w:rPr>
          <w:rFonts w:ascii="Arial" w:hAnsi="Arial" w:cs="Arial"/>
          <w:sz w:val="24"/>
          <w:szCs w:val="24"/>
        </w:rPr>
        <w:t xml:space="preserve">-autor del estudio federal, animó a las personas que usan suplementos de hierbas o remedios similares para informar a sus médicos que lo están haciendo, ya que algunos suplementos pueden interferir con los medicamentos recetados o la ingesta de la </w:t>
      </w:r>
      <w:proofErr w:type="spellStart"/>
      <w:r w:rsidRPr="00DA032E">
        <w:rPr>
          <w:rFonts w:ascii="Arial" w:hAnsi="Arial" w:cs="Arial"/>
          <w:sz w:val="24"/>
          <w:szCs w:val="24"/>
        </w:rPr>
        <w:t>vitamina.o</w:t>
      </w:r>
      <w:proofErr w:type="spellEnd"/>
      <w:r w:rsidRPr="00DA032E">
        <w:rPr>
          <w:rFonts w:ascii="Arial" w:hAnsi="Arial" w:cs="Arial"/>
          <w:sz w:val="24"/>
          <w:szCs w:val="24"/>
        </w:rPr>
        <w:t>.</w:t>
      </w:r>
    </w:p>
    <w:p w:rsidR="00DA032E" w:rsidRPr="00DA032E" w:rsidRDefault="00DA032E"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i/>
          <w:sz w:val="24"/>
          <w:szCs w:val="24"/>
        </w:rPr>
      </w:pPr>
    </w:p>
    <w:p w:rsidR="00DA032E" w:rsidRPr="002434B7" w:rsidRDefault="002434B7" w:rsidP="002434B7">
      <w:pPr>
        <w:spacing w:after="0"/>
        <w:jc w:val="both"/>
        <w:rPr>
          <w:rFonts w:ascii="Arial" w:hAnsi="Arial" w:cs="Arial"/>
          <w:i/>
          <w:sz w:val="24"/>
          <w:szCs w:val="24"/>
        </w:rPr>
      </w:pPr>
      <w:r w:rsidRPr="002434B7">
        <w:rPr>
          <w:rFonts w:ascii="Arial" w:hAnsi="Arial" w:cs="Arial"/>
          <w:i/>
          <w:sz w:val="24"/>
          <w:szCs w:val="24"/>
        </w:rPr>
        <w:t>El consumidor</w:t>
      </w:r>
    </w:p>
    <w:p w:rsidR="002434B7" w:rsidRDefault="002434B7" w:rsidP="002434B7">
      <w:pPr>
        <w:spacing w:after="0"/>
        <w:jc w:val="both"/>
        <w:rPr>
          <w:rFonts w:ascii="Arial" w:hAnsi="Arial" w:cs="Arial"/>
          <w:sz w:val="24"/>
          <w:szCs w:val="24"/>
        </w:rPr>
      </w:pP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 xml:space="preserve">¿Cuál es su demanda? </w:t>
      </w: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La demanda de la medicina alternativa crece constantemente en el país debido a muchas razones, una de ellas es que algunos de estos estilos de curación se centran en pueblos donde no hay suficientes hospitales o el dinero para llegar a ellos, desde hace muchos años los mexicanos recurrimos a los medicamentos milagros, tales como limpias, personas que truenan los huesos, y ciertos masajes que en realidad no sabemos si las personas que se dicen expertas en ese tipo de medicina es lo suficiente capaz o sabe que está haciendo.</w:t>
      </w: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 xml:space="preserve">También el mercado ha subido su demanda debido a muchos factores, uno de ellos es la apertura de este mercado, promoviendo a empresas que se encargan de dichas curaciones que con el paso del tiempo se hacen más caras, como la acupuntura, sanación con rosas, camas hiperbáricas, etc. </w:t>
      </w: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En la Universidad de Chapingo hay una carrera que enseña diversos tipos de medicina alternativa, esto aumenta la cantidad de oferta, para poder responder la demanda del producto.</w:t>
      </w:r>
    </w:p>
    <w:p w:rsidR="002434B7" w:rsidRDefault="001134A5" w:rsidP="002434B7">
      <w:pPr>
        <w:spacing w:after="0"/>
        <w:jc w:val="both"/>
        <w:rPr>
          <w:rFonts w:ascii="Arial" w:hAnsi="Arial" w:cs="Arial"/>
          <w:sz w:val="24"/>
          <w:szCs w:val="24"/>
        </w:rPr>
      </w:pPr>
      <w:r w:rsidRPr="00DA032E">
        <w:rPr>
          <w:rFonts w:ascii="Arial" w:hAnsi="Arial" w:cs="Arial"/>
          <w:sz w:val="24"/>
          <w:szCs w:val="24"/>
        </w:rPr>
        <w:t xml:space="preserve">Este tipo de organización tiene como objetivo asegurar la mejora corporal y muchas veces espiritual del individuo, esto no se ha comprobado del todo en el aspecto científico ya que para este, la medicina científica es la mejor opción ya que a base de químicos </w:t>
      </w: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se facilita la recuperación de las personas.</w:t>
      </w:r>
    </w:p>
    <w:p w:rsidR="001134A5" w:rsidRPr="002434B7" w:rsidRDefault="001134A5" w:rsidP="002434B7">
      <w:pPr>
        <w:spacing w:after="0"/>
        <w:jc w:val="both"/>
        <w:rPr>
          <w:rFonts w:ascii="Arial" w:hAnsi="Arial" w:cs="Arial"/>
          <w:i/>
          <w:sz w:val="24"/>
          <w:szCs w:val="24"/>
        </w:rPr>
      </w:pPr>
      <w:r w:rsidRPr="002434B7">
        <w:rPr>
          <w:rFonts w:ascii="Arial" w:hAnsi="Arial" w:cs="Arial"/>
          <w:i/>
          <w:sz w:val="24"/>
          <w:szCs w:val="24"/>
        </w:rPr>
        <w:t>Motivadores de compra</w:t>
      </w:r>
    </w:p>
    <w:p w:rsidR="002434B7" w:rsidRDefault="002434B7" w:rsidP="002434B7">
      <w:pPr>
        <w:spacing w:after="0"/>
        <w:jc w:val="both"/>
        <w:rPr>
          <w:rFonts w:ascii="Arial" w:hAnsi="Arial" w:cs="Arial"/>
          <w:sz w:val="24"/>
          <w:szCs w:val="24"/>
        </w:rPr>
      </w:pP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Hay diversos motivadores para el uso de este mercado, uno de ellos es la falta de dinero en la familias del país, otro de ellos es la novedad de varios de estos medios de medicina, ya que hay una gran diversidad de productos y métodos que ingresan al país y la gente ¨pudiente¨ está interesada en estos nuevos métodos ya que también esto se vuelve parte del consumismo mexicano: Compramos cuanto objeto llegue al país aunque no le demos el uso adecuado o no nos sirva de nada; puede que no tengamos dinero para muchas cosas, pero cuando escuchamos de algo nuevo corremos de inmediato por el.</w:t>
      </w: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Mercados minoristas en el país</w:t>
      </w: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En México los diferentes mercados en este aspecto se encuentra de forma minorista ya que la mayoría de estos lugares no están avalados por la SHCP. A pesar de su alto consumo podríamos decir que las empresas no han alcanzado el éxito suficiente para convertir sus empresas en gigantes centros de dominio. Esto lo podemos acreditar a cuestionamientos científicos sobre este tipo de tratamiento, también a que muchas personas pueden llegar a desconfiar de este método, sin duda, esto delimita al crecimiento precoz de la medicina alternativa.</w:t>
      </w:r>
    </w:p>
    <w:p w:rsidR="002434B7" w:rsidRDefault="002434B7" w:rsidP="002434B7">
      <w:pPr>
        <w:spacing w:after="0"/>
        <w:jc w:val="both"/>
        <w:rPr>
          <w:rFonts w:ascii="Arial" w:hAnsi="Arial" w:cs="Arial"/>
          <w:sz w:val="24"/>
          <w:szCs w:val="24"/>
        </w:rPr>
      </w:pPr>
    </w:p>
    <w:p w:rsidR="002434B7" w:rsidRDefault="002434B7" w:rsidP="002434B7">
      <w:pPr>
        <w:spacing w:after="0"/>
        <w:jc w:val="both"/>
        <w:rPr>
          <w:rFonts w:ascii="Arial" w:hAnsi="Arial" w:cs="Arial"/>
          <w:sz w:val="24"/>
          <w:szCs w:val="24"/>
        </w:rPr>
      </w:pPr>
    </w:p>
    <w:p w:rsidR="001134A5" w:rsidRPr="002434B7" w:rsidRDefault="001134A5" w:rsidP="002434B7">
      <w:pPr>
        <w:spacing w:after="0"/>
        <w:jc w:val="both"/>
        <w:rPr>
          <w:rFonts w:ascii="Arial" w:hAnsi="Arial" w:cs="Arial"/>
          <w:i/>
          <w:sz w:val="24"/>
          <w:szCs w:val="24"/>
        </w:rPr>
      </w:pPr>
      <w:r w:rsidRPr="002434B7">
        <w:rPr>
          <w:rFonts w:ascii="Arial" w:hAnsi="Arial" w:cs="Arial"/>
          <w:i/>
          <w:sz w:val="24"/>
          <w:szCs w:val="24"/>
        </w:rPr>
        <w:t>Venta de productos por categoría</w:t>
      </w:r>
    </w:p>
    <w:p w:rsidR="002434B7" w:rsidRDefault="002434B7" w:rsidP="002434B7">
      <w:pPr>
        <w:spacing w:after="0"/>
        <w:jc w:val="both"/>
        <w:rPr>
          <w:rFonts w:ascii="Arial" w:hAnsi="Arial" w:cs="Arial"/>
          <w:sz w:val="24"/>
          <w:szCs w:val="24"/>
        </w:rPr>
      </w:pPr>
    </w:p>
    <w:p w:rsidR="001134A5" w:rsidRPr="00DA032E" w:rsidRDefault="001134A5" w:rsidP="002434B7">
      <w:pPr>
        <w:spacing w:after="0"/>
        <w:jc w:val="both"/>
        <w:rPr>
          <w:rFonts w:ascii="Arial" w:hAnsi="Arial" w:cs="Arial"/>
          <w:sz w:val="24"/>
          <w:szCs w:val="24"/>
        </w:rPr>
      </w:pPr>
      <w:r w:rsidRPr="00DA032E">
        <w:rPr>
          <w:rFonts w:ascii="Arial" w:hAnsi="Arial" w:cs="Arial"/>
          <w:sz w:val="24"/>
          <w:szCs w:val="24"/>
        </w:rPr>
        <w:t xml:space="preserve">En este caso el producto se da en diferentes casos, comúnmente nos encontramos con locales no acreditados que abusan de la pobre economía de cierta localidad, esto es, ofrecen a un precio viable los tratamientos, las pomadas etc. Para asegurar que el demandante prefiera sus milagros y hacer a un lado la medicina a base de químicos ya que tienen un precio elevado. Ahora bien, también hay cierta metodología con precios elevados pero que se encuentran en zonas pudientes, logran hacer ¨modas´  de estos tratamientos para que personas con el suficiente dinero lo vean como un lujo que sólo ellos se pueden dar. </w:t>
      </w:r>
    </w:p>
    <w:sectPr w:rsidR="001134A5" w:rsidRPr="00DA032E" w:rsidSect="002434B7">
      <w:headerReference w:type="default" r:id="rId8"/>
      <w:pgSz w:w="11906" w:h="16838"/>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C13" w:rsidRDefault="00363C13" w:rsidP="002434B7">
      <w:pPr>
        <w:spacing w:after="0" w:line="240" w:lineRule="auto"/>
      </w:pPr>
      <w:r>
        <w:separator/>
      </w:r>
    </w:p>
  </w:endnote>
  <w:endnote w:type="continuationSeparator" w:id="0">
    <w:p w:rsidR="00363C13" w:rsidRDefault="00363C13" w:rsidP="00243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lgerian">
    <w:altName w:val="Kino MT"/>
    <w:charset w:val="00"/>
    <w:family w:val="decorativ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C13" w:rsidRDefault="00363C13" w:rsidP="002434B7">
      <w:pPr>
        <w:spacing w:after="0" w:line="240" w:lineRule="auto"/>
      </w:pPr>
      <w:r>
        <w:separator/>
      </w:r>
    </w:p>
  </w:footnote>
  <w:footnote w:type="continuationSeparator" w:id="0">
    <w:p w:rsidR="00363C13" w:rsidRDefault="00363C13" w:rsidP="002434B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4B7" w:rsidRPr="002434B7" w:rsidRDefault="002434B7" w:rsidP="002434B7">
    <w:pPr>
      <w:pStyle w:val="Encabezado"/>
      <w:jc w:val="center"/>
      <w:rPr>
        <w:lang w:val="es-MX"/>
      </w:rPr>
    </w:pPr>
    <w:r w:rsidRPr="002434B7">
      <w:rPr>
        <w:color w:val="943634" w:themeColor="accent2" w:themeShade="BF"/>
        <w:lang w:val="es-MX"/>
      </w:rPr>
      <w:t>“</w:t>
    </w:r>
    <w:r w:rsidRPr="002434B7">
      <w:rPr>
        <w:rFonts w:ascii="Algerian" w:hAnsi="Algerian"/>
        <w:color w:val="943634" w:themeColor="accent2" w:themeShade="BF"/>
        <w:sz w:val="56"/>
        <w:szCs w:val="56"/>
        <w:lang w:val="es-MX"/>
      </w:rPr>
      <w:t>MEDICINA ALTERNATIVA</w:t>
    </w:r>
    <w:r w:rsidRPr="002434B7">
      <w:rPr>
        <w:rFonts w:ascii="Algerian" w:hAnsi="Algerian"/>
        <w:sz w:val="56"/>
        <w:szCs w:val="56"/>
        <w:lang w:val="es-MX"/>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4A5"/>
    <w:rsid w:val="001134A5"/>
    <w:rsid w:val="002434B7"/>
    <w:rsid w:val="002E1B6B"/>
    <w:rsid w:val="00363C13"/>
    <w:rsid w:val="006F5A2C"/>
    <w:rsid w:val="007E2B6A"/>
    <w:rsid w:val="00A50949"/>
    <w:rsid w:val="00DA032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34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434B7"/>
  </w:style>
  <w:style w:type="paragraph" w:styleId="Piedepgina">
    <w:name w:val="footer"/>
    <w:basedOn w:val="Normal"/>
    <w:link w:val="PiedepginaCar"/>
    <w:uiPriority w:val="99"/>
    <w:unhideWhenUsed/>
    <w:rsid w:val="002434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34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434B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434B7"/>
  </w:style>
  <w:style w:type="paragraph" w:styleId="Piedepgina">
    <w:name w:val="footer"/>
    <w:basedOn w:val="Normal"/>
    <w:link w:val="PiedepginaCar"/>
    <w:uiPriority w:val="99"/>
    <w:unhideWhenUsed/>
    <w:rsid w:val="002434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3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0E58F-A3F9-CB4C-9119-9920C7A07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6594</Characters>
  <Application>Microsoft Macintosh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albatros1</dc:creator>
  <cp:lastModifiedBy>Erik Iván Pineda Williams</cp:lastModifiedBy>
  <cp:revision>2</cp:revision>
  <dcterms:created xsi:type="dcterms:W3CDTF">2012-03-03T05:56:00Z</dcterms:created>
  <dcterms:modified xsi:type="dcterms:W3CDTF">2012-03-03T05:56:00Z</dcterms:modified>
</cp:coreProperties>
</file>